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A5B" w:rsidRDefault="009B6A5B" w:rsidP="009B6A5B">
      <w:r>
        <w:t xml:space="preserve">Порядок работы по загрузке </w:t>
      </w:r>
      <w:r w:rsidRPr="009B6A5B">
        <w:t>материалов</w:t>
      </w:r>
      <w:r>
        <w:t xml:space="preserve"> в систему РИНЦ</w:t>
      </w:r>
    </w:p>
    <w:p w:rsidR="009B6A5B" w:rsidRDefault="009B6A5B" w:rsidP="009B6A5B"/>
    <w:p w:rsidR="009B6A5B" w:rsidRDefault="009B6A5B" w:rsidP="009B6A5B">
      <w:pPr>
        <w:pStyle w:val="ad"/>
        <w:numPr>
          <w:ilvl w:val="0"/>
          <w:numId w:val="1"/>
        </w:numPr>
      </w:pPr>
      <w:r>
        <w:t>После выхода журнала, сборника или монографии, в течении 2 недель материал загружается в систему РИНЦ.</w:t>
      </w:r>
    </w:p>
    <w:p w:rsidR="009B6A5B" w:rsidRDefault="009B6A5B" w:rsidP="009B6A5B">
      <w:pPr>
        <w:pStyle w:val="ad"/>
        <w:numPr>
          <w:ilvl w:val="0"/>
          <w:numId w:val="1"/>
        </w:numPr>
      </w:pPr>
      <w:r>
        <w:t>Сборник поступает на проверку</w:t>
      </w:r>
      <w:r w:rsidR="003C694E">
        <w:t xml:space="preserve"> в систему РИНЦ</w:t>
      </w:r>
      <w:r>
        <w:t>, там он может находится сроком до трех месяцев, если этот срок нарушается, мы выясняем причину.</w:t>
      </w:r>
    </w:p>
    <w:p w:rsidR="009B6A5B" w:rsidRDefault="009B6A5B" w:rsidP="009B6A5B">
      <w:pPr>
        <w:pStyle w:val="ad"/>
        <w:numPr>
          <w:ilvl w:val="0"/>
          <w:numId w:val="1"/>
        </w:numPr>
      </w:pPr>
      <w:r>
        <w:t>Если обнаружены недочеты или ошибки, сборник возвраща</w:t>
      </w:r>
      <w:r w:rsidR="00CF09DB">
        <w:t>е</w:t>
      </w:r>
      <w:r>
        <w:t>тся на доработку.</w:t>
      </w:r>
    </w:p>
    <w:p w:rsidR="009B6A5B" w:rsidRDefault="009B6A5B" w:rsidP="00032E83">
      <w:pPr>
        <w:pStyle w:val="ad"/>
        <w:numPr>
          <w:ilvl w:val="0"/>
          <w:numId w:val="1"/>
        </w:numPr>
      </w:pPr>
      <w:r>
        <w:t xml:space="preserve">Доработка (исправление ошибок) производится за </w:t>
      </w:r>
      <w:r w:rsidR="003C694E">
        <w:t>3</w:t>
      </w:r>
      <w:r>
        <w:t xml:space="preserve"> дня и сборник возвращается на проверку в РИНЦ.</w:t>
      </w:r>
      <w:r w:rsidR="00CF09DB">
        <w:t xml:space="preserve"> Э</w:t>
      </w:r>
      <w:r>
        <w:t>та процедура может длится до 6-и месяцев</w:t>
      </w:r>
      <w:r w:rsidR="00CF09DB">
        <w:t>.</w:t>
      </w:r>
    </w:p>
    <w:p w:rsidR="00CF09DB" w:rsidRDefault="00CF09DB" w:rsidP="009B6A5B">
      <w:pPr>
        <w:pStyle w:val="ad"/>
        <w:numPr>
          <w:ilvl w:val="0"/>
          <w:numId w:val="1"/>
        </w:numPr>
      </w:pPr>
      <w:r>
        <w:t>Когда все части сборника получат подтверждение, он присоединяется к договору и становится доступен для авторов</w:t>
      </w:r>
      <w:bookmarkStart w:id="0" w:name="_GoBack"/>
      <w:bookmarkEnd w:id="0"/>
      <w:r>
        <w:t>.</w:t>
      </w:r>
    </w:p>
    <w:p w:rsidR="009B6A5B" w:rsidRPr="009B6A5B" w:rsidRDefault="009B6A5B" w:rsidP="009B6A5B"/>
    <w:sectPr w:rsidR="009B6A5B" w:rsidRPr="009B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E05BA3"/>
    <w:multiLevelType w:val="hybridMultilevel"/>
    <w:tmpl w:val="ECE8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5B"/>
    <w:rsid w:val="003C694E"/>
    <w:rsid w:val="00486759"/>
    <w:rsid w:val="00560947"/>
    <w:rsid w:val="009B6A5B"/>
    <w:rsid w:val="00C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9104C-FAF1-4126-BB05-8783E951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7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7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67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7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67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67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67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675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675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67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675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486759"/>
    <w:rPr>
      <w:rFonts w:eastAsia="Times New Roman" w:cs="Times New Roman"/>
      <w:sz w:val="20"/>
      <w:szCs w:val="20"/>
      <w:lang w:eastAsia="ru-RU"/>
    </w:rPr>
  </w:style>
  <w:style w:type="character" w:styleId="a5">
    <w:name w:val="Hyperlink"/>
    <w:rsid w:val="00486759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867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67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67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8675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8675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8675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8675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8675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86759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4867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4867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4867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486759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486759"/>
    <w:rPr>
      <w:b/>
      <w:bCs/>
    </w:rPr>
  </w:style>
  <w:style w:type="character" w:styleId="ab">
    <w:name w:val="Emphasis"/>
    <w:basedOn w:val="a0"/>
    <w:uiPriority w:val="20"/>
    <w:qFormat/>
    <w:rsid w:val="00486759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486759"/>
    <w:rPr>
      <w:szCs w:val="32"/>
    </w:rPr>
  </w:style>
  <w:style w:type="paragraph" w:styleId="ad">
    <w:name w:val="List Paragraph"/>
    <w:basedOn w:val="a"/>
    <w:uiPriority w:val="34"/>
    <w:qFormat/>
    <w:rsid w:val="004867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6759"/>
    <w:rPr>
      <w:i/>
    </w:rPr>
  </w:style>
  <w:style w:type="character" w:customStyle="1" w:styleId="22">
    <w:name w:val="Цитата 2 Знак"/>
    <w:basedOn w:val="a0"/>
    <w:link w:val="21"/>
    <w:uiPriority w:val="29"/>
    <w:rsid w:val="00486759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86759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486759"/>
    <w:rPr>
      <w:b/>
      <w:i/>
      <w:sz w:val="24"/>
    </w:rPr>
  </w:style>
  <w:style w:type="character" w:styleId="af0">
    <w:name w:val="Subtle Emphasis"/>
    <w:uiPriority w:val="19"/>
    <w:qFormat/>
    <w:rsid w:val="00486759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486759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486759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486759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486759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486759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9B6A5B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9B6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 Бобырев</dc:creator>
  <cp:keywords/>
  <dc:description/>
  <cp:lastModifiedBy>Аркадий Бобырев</cp:lastModifiedBy>
  <cp:revision>2</cp:revision>
  <cp:lastPrinted>2014-11-24T12:41:00Z</cp:lastPrinted>
  <dcterms:created xsi:type="dcterms:W3CDTF">2014-11-24T12:22:00Z</dcterms:created>
  <dcterms:modified xsi:type="dcterms:W3CDTF">2014-11-24T13:09:00Z</dcterms:modified>
</cp:coreProperties>
</file>