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279" w:type="dxa"/>
        <w:tblLook w:val="0000" w:firstRow="0" w:lastRow="0" w:firstColumn="0" w:lastColumn="0" w:noHBand="0" w:noVBand="0"/>
      </w:tblPr>
      <w:tblGrid>
        <w:gridCol w:w="1740"/>
        <w:gridCol w:w="5475"/>
        <w:gridCol w:w="2550"/>
      </w:tblGrid>
      <w:tr w:rsidR="00D20ABD" w:rsidTr="00D20ABD">
        <w:trPr>
          <w:trHeight w:val="1320"/>
        </w:trPr>
        <w:tc>
          <w:tcPr>
            <w:tcW w:w="1740" w:type="dxa"/>
          </w:tcPr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</w:tc>
        <w:tc>
          <w:tcPr>
            <w:tcW w:w="5475" w:type="dxa"/>
          </w:tcPr>
          <w:p w:rsidR="00D20ABD" w:rsidRDefault="00196B97" w:rsidP="00D20ABD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1156970</wp:posOffset>
                  </wp:positionH>
                  <wp:positionV relativeFrom="margin">
                    <wp:posOffset>55245</wp:posOffset>
                  </wp:positionV>
                  <wp:extent cx="850265" cy="755650"/>
                  <wp:effectExtent l="0" t="0" r="6350" b="8255"/>
                  <wp:wrapSquare wrapText="bothSides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0" w:type="dxa"/>
          </w:tcPr>
          <w:p w:rsidR="00D20ABD" w:rsidRDefault="00D20ABD">
            <w:pPr>
              <w:spacing w:after="0" w:line="240" w:lineRule="auto"/>
            </w:pPr>
          </w:p>
          <w:p w:rsidR="00D20ABD" w:rsidRDefault="00D20ABD" w:rsidP="00933503">
            <w:pPr>
              <w:spacing w:after="0" w:line="240" w:lineRule="auto"/>
            </w:pPr>
          </w:p>
        </w:tc>
      </w:tr>
    </w:tbl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>Критерии оценивания работы участника</w:t>
      </w:r>
    </w:p>
    <w:p w:rsidR="00613ECE" w:rsidRDefault="00C95583" w:rsidP="00324702">
      <w:pPr>
        <w:jc w:val="center"/>
        <w:rPr>
          <w:b/>
          <w:szCs w:val="24"/>
        </w:rPr>
      </w:pPr>
      <w:bookmarkStart w:id="0" w:name="_GoBack"/>
      <w:bookmarkEnd w:id="0"/>
      <w:r w:rsidRPr="00613ECE">
        <w:rPr>
          <w:b/>
          <w:szCs w:val="24"/>
        </w:rPr>
        <w:t>Международного конкурса на лучшую научную работу</w:t>
      </w:r>
    </w:p>
    <w:p w:rsidR="009A5FC5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 xml:space="preserve"> «Гранит науки»</w:t>
      </w:r>
    </w:p>
    <w:p w:rsidR="00613ECE" w:rsidRPr="00613ECE" w:rsidRDefault="00613ECE" w:rsidP="0032470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603"/>
        <w:gridCol w:w="3628"/>
      </w:tblGrid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№ п/п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Критерий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Количество баллов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Актуальность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2.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Научная новизна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3.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Практическая значимость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4.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Раскрытие темы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6.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Наличие наглядности (презентация, рисунки, чертежи)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7.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Соответствие структуры работы заявленным требованиям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Default="00C95583" w:rsidP="007423AD">
            <w:pPr>
              <w:jc w:val="center"/>
            </w:pPr>
            <w:r>
              <w:t>8.</w:t>
            </w:r>
          </w:p>
        </w:tc>
        <w:tc>
          <w:tcPr>
            <w:tcW w:w="4603" w:type="dxa"/>
            <w:shd w:val="clear" w:color="auto" w:fill="auto"/>
          </w:tcPr>
          <w:p w:rsidR="00C95583" w:rsidRDefault="00C95583" w:rsidP="007423AD">
            <w:pPr>
              <w:jc w:val="both"/>
            </w:pPr>
            <w:r>
              <w:t>Соответствие аннотации содержанию работы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5978" w:type="dxa"/>
            <w:gridSpan w:val="2"/>
            <w:shd w:val="clear" w:color="auto" w:fill="auto"/>
          </w:tcPr>
          <w:p w:rsidR="00C95583" w:rsidRDefault="00C95583" w:rsidP="007423AD">
            <w:pPr>
              <w:jc w:val="both"/>
            </w:pP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до 100</w:t>
            </w:r>
          </w:p>
        </w:tc>
      </w:tr>
    </w:tbl>
    <w:p w:rsidR="009A5FC5" w:rsidRDefault="009A5FC5" w:rsidP="00EA2633">
      <w:pPr>
        <w:rPr>
          <w:sz w:val="24"/>
          <w:szCs w:val="24"/>
        </w:rPr>
      </w:pPr>
    </w:p>
    <w:sectPr w:rsidR="009A5FC5" w:rsidSect="0085126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3"/>
    <w:rsid w:val="00004885"/>
    <w:rsid w:val="0001651A"/>
    <w:rsid w:val="00051B58"/>
    <w:rsid w:val="00071515"/>
    <w:rsid w:val="000A0192"/>
    <w:rsid w:val="000A1E29"/>
    <w:rsid w:val="000F67D6"/>
    <w:rsid w:val="0012187F"/>
    <w:rsid w:val="00136F32"/>
    <w:rsid w:val="00144350"/>
    <w:rsid w:val="00145418"/>
    <w:rsid w:val="0019260F"/>
    <w:rsid w:val="00196B97"/>
    <w:rsid w:val="001A2A36"/>
    <w:rsid w:val="001A64CE"/>
    <w:rsid w:val="001B250D"/>
    <w:rsid w:val="001B2A6A"/>
    <w:rsid w:val="00202D1B"/>
    <w:rsid w:val="002266CA"/>
    <w:rsid w:val="0025473D"/>
    <w:rsid w:val="002756A9"/>
    <w:rsid w:val="00296E92"/>
    <w:rsid w:val="002A4397"/>
    <w:rsid w:val="002B5C5B"/>
    <w:rsid w:val="002D39FD"/>
    <w:rsid w:val="003003C2"/>
    <w:rsid w:val="00320C92"/>
    <w:rsid w:val="00324702"/>
    <w:rsid w:val="00362B62"/>
    <w:rsid w:val="003A5C01"/>
    <w:rsid w:val="003D07E3"/>
    <w:rsid w:val="003E3626"/>
    <w:rsid w:val="00483083"/>
    <w:rsid w:val="004A18F7"/>
    <w:rsid w:val="00527D82"/>
    <w:rsid w:val="00541FAB"/>
    <w:rsid w:val="00575219"/>
    <w:rsid w:val="00585F2E"/>
    <w:rsid w:val="005A5C86"/>
    <w:rsid w:val="005D3D7C"/>
    <w:rsid w:val="005D6DE6"/>
    <w:rsid w:val="005E02D0"/>
    <w:rsid w:val="005E2021"/>
    <w:rsid w:val="0060628B"/>
    <w:rsid w:val="00613ECE"/>
    <w:rsid w:val="00641D29"/>
    <w:rsid w:val="006765C2"/>
    <w:rsid w:val="006A5E27"/>
    <w:rsid w:val="006B7834"/>
    <w:rsid w:val="006C215E"/>
    <w:rsid w:val="006C2F3D"/>
    <w:rsid w:val="006C5E45"/>
    <w:rsid w:val="006E364F"/>
    <w:rsid w:val="006F147D"/>
    <w:rsid w:val="00711605"/>
    <w:rsid w:val="007A7147"/>
    <w:rsid w:val="007B5E5F"/>
    <w:rsid w:val="007B687C"/>
    <w:rsid w:val="007E0A5D"/>
    <w:rsid w:val="007E1059"/>
    <w:rsid w:val="0082564C"/>
    <w:rsid w:val="0085126E"/>
    <w:rsid w:val="0089228B"/>
    <w:rsid w:val="00896663"/>
    <w:rsid w:val="009132D9"/>
    <w:rsid w:val="009258E0"/>
    <w:rsid w:val="00933503"/>
    <w:rsid w:val="00954399"/>
    <w:rsid w:val="00970535"/>
    <w:rsid w:val="00983F8A"/>
    <w:rsid w:val="009A5FC5"/>
    <w:rsid w:val="00A733EF"/>
    <w:rsid w:val="00A90F96"/>
    <w:rsid w:val="00AA02D8"/>
    <w:rsid w:val="00AA36B0"/>
    <w:rsid w:val="00AB534B"/>
    <w:rsid w:val="00AC22C3"/>
    <w:rsid w:val="00B674AF"/>
    <w:rsid w:val="00B73AF4"/>
    <w:rsid w:val="00BB3643"/>
    <w:rsid w:val="00BB5A0D"/>
    <w:rsid w:val="00C25A98"/>
    <w:rsid w:val="00C83CF2"/>
    <w:rsid w:val="00C95583"/>
    <w:rsid w:val="00CB21E4"/>
    <w:rsid w:val="00CB2FA6"/>
    <w:rsid w:val="00D20ABD"/>
    <w:rsid w:val="00D70F20"/>
    <w:rsid w:val="00DA5362"/>
    <w:rsid w:val="00DB1FAF"/>
    <w:rsid w:val="00DB5227"/>
    <w:rsid w:val="00DB550C"/>
    <w:rsid w:val="00DC237A"/>
    <w:rsid w:val="00DE508A"/>
    <w:rsid w:val="00E23226"/>
    <w:rsid w:val="00EA2633"/>
    <w:rsid w:val="00EA4399"/>
    <w:rsid w:val="00EA4815"/>
    <w:rsid w:val="00EC45F1"/>
    <w:rsid w:val="00ED0B96"/>
    <w:rsid w:val="00ED422C"/>
    <w:rsid w:val="00F217D0"/>
    <w:rsid w:val="00FA0B1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0EA9-6DB3-4326-B3F1-206EE5D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1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145418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a3">
    <w:name w:val="Hyperlink"/>
    <w:uiPriority w:val="99"/>
    <w:unhideWhenUsed/>
    <w:rsid w:val="00145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5418"/>
    <w:rPr>
      <w:rFonts w:ascii="Tahoma" w:eastAsia="Calibri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9132D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132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2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004885"/>
    <w:pPr>
      <w:spacing w:after="0" w:line="240" w:lineRule="auto"/>
    </w:pPr>
    <w:rPr>
      <w:rFonts w:eastAsia="Times New Roman"/>
      <w:color w:val="000000"/>
      <w:sz w:val="20"/>
      <w:szCs w:val="20"/>
    </w:rPr>
  </w:style>
  <w:style w:type="character" w:styleId="a9">
    <w:name w:val="Strong"/>
    <w:qFormat/>
    <w:rsid w:val="00004885"/>
    <w:rPr>
      <w:b/>
      <w:bCs/>
    </w:rPr>
  </w:style>
  <w:style w:type="paragraph" w:customStyle="1" w:styleId="style56">
    <w:name w:val="style56"/>
    <w:basedOn w:val="a"/>
    <w:rsid w:val="000048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onol\spravka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spravkag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cp:lastModifiedBy>HP pavilion</cp:lastModifiedBy>
  <cp:revision>3</cp:revision>
  <cp:lastPrinted>2015-01-22T06:19:00Z</cp:lastPrinted>
  <dcterms:created xsi:type="dcterms:W3CDTF">2020-04-13T10:06:00Z</dcterms:created>
  <dcterms:modified xsi:type="dcterms:W3CDTF">2020-04-13T10:06:00Z</dcterms:modified>
</cp:coreProperties>
</file>